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5BB3" w14:textId="77777777" w:rsidR="00384C0A" w:rsidRDefault="002F0B9A">
      <w:pPr>
        <w:ind w:right="-625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114300" distR="114300" wp14:anchorId="0F190345" wp14:editId="4D9F2D3B">
            <wp:extent cx="1171575" cy="9817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  </w:t>
      </w:r>
      <w:r>
        <w:rPr>
          <w:rFonts w:ascii="Calibri" w:eastAsia="Calibri" w:hAnsi="Calibri" w:cs="Calibri"/>
          <w:noProof/>
          <w:color w:val="1F497D"/>
          <w:sz w:val="22"/>
          <w:szCs w:val="22"/>
        </w:rPr>
        <w:drawing>
          <wp:inline distT="0" distB="0" distL="114300" distR="114300" wp14:anchorId="6E970EFE" wp14:editId="342708F4">
            <wp:extent cx="1368425" cy="63119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63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2B5E0" w14:textId="77777777" w:rsidR="00384C0A" w:rsidRDefault="00384C0A">
      <w:pPr>
        <w:jc w:val="center"/>
        <w:rPr>
          <w:rFonts w:ascii="Calibri" w:eastAsia="Calibri" w:hAnsi="Calibri" w:cs="Calibri"/>
          <w:color w:val="1F497D"/>
          <w:sz w:val="22"/>
          <w:szCs w:val="22"/>
        </w:rPr>
      </w:pPr>
    </w:p>
    <w:p w14:paraId="1E680FAB" w14:textId="77777777" w:rsidR="00384C0A" w:rsidRDefault="002F0B9A">
      <w:pPr>
        <w:jc w:val="center"/>
        <w:rPr>
          <w:rFonts w:ascii="Arial" w:eastAsia="Arial" w:hAnsi="Arial" w:cs="Arial"/>
          <w:b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>PEDSSA U15 Tournament 2023</w:t>
      </w:r>
    </w:p>
    <w:p w14:paraId="192DDCEE" w14:textId="77777777" w:rsidR="00384C0A" w:rsidRDefault="002F0B9A">
      <w:pPr>
        <w:spacing w:line="360" w:lineRule="auto"/>
        <w:jc w:val="center"/>
        <w:rPr>
          <w:rFonts w:ascii="Arial" w:eastAsia="Arial" w:hAnsi="Arial" w:cs="Arial"/>
          <w:b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>Thursday 9th of March</w:t>
      </w:r>
    </w:p>
    <w:p w14:paraId="0F8146B8" w14:textId="77777777" w:rsidR="00384C0A" w:rsidRDefault="00384C0A">
      <w:pPr>
        <w:spacing w:line="360" w:lineRule="auto"/>
        <w:jc w:val="center"/>
        <w:rPr>
          <w:rFonts w:ascii="Arial" w:eastAsia="Arial" w:hAnsi="Arial" w:cs="Arial"/>
          <w:b/>
          <w:color w:val="17365D"/>
          <w:sz w:val="10"/>
          <w:szCs w:val="10"/>
        </w:rPr>
      </w:pPr>
    </w:p>
    <w:p w14:paraId="6D82B36B" w14:textId="77777777" w:rsidR="00384C0A" w:rsidRDefault="002F0B9A">
      <w:pPr>
        <w:spacing w:line="360" w:lineRule="auto"/>
        <w:rPr>
          <w:rFonts w:ascii="Arial" w:eastAsia="Arial" w:hAnsi="Arial" w:cs="Arial"/>
          <w:b/>
          <w:color w:val="FF0066"/>
          <w:sz w:val="22"/>
          <w:szCs w:val="22"/>
        </w:rPr>
      </w:pPr>
      <w:r>
        <w:rPr>
          <w:rFonts w:ascii="Arial" w:eastAsia="Arial" w:hAnsi="Arial" w:cs="Arial"/>
          <w:b/>
          <w:color w:val="FF0066"/>
          <w:sz w:val="22"/>
          <w:szCs w:val="22"/>
        </w:rPr>
        <w:t xml:space="preserve">Report 2pm for a prompt 2.15pm start. </w:t>
      </w:r>
      <w:proofErr w:type="gramStart"/>
      <w:r>
        <w:rPr>
          <w:rFonts w:ascii="Arial" w:eastAsia="Arial" w:hAnsi="Arial" w:cs="Arial"/>
          <w:b/>
          <w:color w:val="FF0066"/>
          <w:sz w:val="22"/>
          <w:szCs w:val="22"/>
        </w:rPr>
        <w:t>Please park</w:t>
      </w:r>
      <w:proofErr w:type="gramEnd"/>
      <w:r>
        <w:rPr>
          <w:rFonts w:ascii="Arial" w:eastAsia="Arial" w:hAnsi="Arial" w:cs="Arial"/>
          <w:b/>
          <w:color w:val="FF0066"/>
          <w:sz w:val="22"/>
          <w:szCs w:val="22"/>
        </w:rPr>
        <w:t xml:space="preserve"> in the QE Leisure Centre Car Park) at Queen Elizabeth's School, Blandford Road, BH21 4DT. </w:t>
      </w:r>
    </w:p>
    <w:p w14:paraId="4A2A0103" w14:textId="77777777" w:rsidR="00384C0A" w:rsidRDefault="00384C0A">
      <w:pPr>
        <w:spacing w:line="360" w:lineRule="auto"/>
        <w:rPr>
          <w:rFonts w:ascii="Arial" w:eastAsia="Arial" w:hAnsi="Arial" w:cs="Arial"/>
          <w:b/>
          <w:color w:val="FF0066"/>
          <w:sz w:val="12"/>
          <w:szCs w:val="12"/>
        </w:rPr>
      </w:pPr>
    </w:p>
    <w:p w14:paraId="4875B4B8" w14:textId="77777777" w:rsidR="00384C0A" w:rsidRDefault="002F0B9A">
      <w:pPr>
        <w:spacing w:line="360" w:lineRule="auto"/>
        <w:rPr>
          <w:rFonts w:ascii="Arial" w:eastAsia="Arial" w:hAnsi="Arial" w:cs="Arial"/>
          <w:b/>
          <w:color w:val="FF0066"/>
          <w:sz w:val="22"/>
          <w:szCs w:val="22"/>
        </w:rPr>
      </w:pPr>
      <w:r>
        <w:rPr>
          <w:rFonts w:ascii="Arial" w:eastAsia="Arial" w:hAnsi="Arial" w:cs="Arial"/>
          <w:b/>
          <w:color w:val="FF0066"/>
          <w:sz w:val="22"/>
          <w:szCs w:val="22"/>
        </w:rPr>
        <w:t>Each team must provide their own first aid kit, and please bring an umpire with you. Please also ensure that you bring at least one netball and that you have a spare set of netball bibs in case of colour clashes.</w:t>
      </w:r>
    </w:p>
    <w:p w14:paraId="66A2CE82" w14:textId="77777777" w:rsidR="00384C0A" w:rsidRDefault="00384C0A">
      <w:pPr>
        <w:spacing w:line="360" w:lineRule="auto"/>
        <w:rPr>
          <w:rFonts w:ascii="Arial" w:eastAsia="Arial" w:hAnsi="Arial" w:cs="Arial"/>
          <w:b/>
          <w:color w:val="FF0066"/>
          <w:sz w:val="12"/>
          <w:szCs w:val="12"/>
        </w:rPr>
      </w:pPr>
    </w:p>
    <w:p w14:paraId="0ED93F00" w14:textId="77777777" w:rsidR="00384C0A" w:rsidRDefault="002F0B9A">
      <w:pPr>
        <w:spacing w:line="360" w:lineRule="auto"/>
        <w:rPr>
          <w:rFonts w:ascii="Arial" w:eastAsia="Arial" w:hAnsi="Arial" w:cs="Arial"/>
          <w:b/>
          <w:color w:val="FF0066"/>
          <w:sz w:val="22"/>
          <w:szCs w:val="22"/>
        </w:rPr>
      </w:pPr>
      <w:r>
        <w:rPr>
          <w:rFonts w:ascii="Arial" w:eastAsia="Arial" w:hAnsi="Arial" w:cs="Arial"/>
          <w:b/>
          <w:color w:val="FF0066"/>
          <w:sz w:val="22"/>
          <w:szCs w:val="22"/>
        </w:rPr>
        <w:t xml:space="preserve">Games will be 2 halves of 7 minutes. </w:t>
      </w:r>
    </w:p>
    <w:p w14:paraId="3F529A73" w14:textId="77777777" w:rsidR="00384C0A" w:rsidRDefault="00384C0A">
      <w:pPr>
        <w:spacing w:line="360" w:lineRule="auto"/>
        <w:rPr>
          <w:rFonts w:ascii="Arial" w:eastAsia="Arial" w:hAnsi="Arial" w:cs="Arial"/>
          <w:b/>
          <w:color w:val="FF0066"/>
          <w:sz w:val="12"/>
          <w:szCs w:val="12"/>
        </w:rPr>
      </w:pPr>
    </w:p>
    <w:p w14:paraId="5EFBF123" w14:textId="77777777" w:rsidR="00384C0A" w:rsidRDefault="002F0B9A">
      <w:pPr>
        <w:spacing w:line="360" w:lineRule="auto"/>
        <w:rPr>
          <w:rFonts w:ascii="Arial" w:eastAsia="Arial" w:hAnsi="Arial" w:cs="Arial"/>
          <w:b/>
          <w:color w:val="FF0066"/>
          <w:sz w:val="22"/>
          <w:szCs w:val="22"/>
        </w:rPr>
      </w:pPr>
      <w:r>
        <w:rPr>
          <w:rFonts w:ascii="Arial" w:eastAsia="Arial" w:hAnsi="Arial" w:cs="Arial"/>
          <w:b/>
          <w:color w:val="FF0066"/>
          <w:sz w:val="22"/>
          <w:szCs w:val="22"/>
        </w:rPr>
        <w:t>Sco</w:t>
      </w:r>
      <w:r>
        <w:rPr>
          <w:rFonts w:ascii="Arial" w:eastAsia="Arial" w:hAnsi="Arial" w:cs="Arial"/>
          <w:b/>
          <w:color w:val="FF0066"/>
          <w:sz w:val="22"/>
          <w:szCs w:val="22"/>
        </w:rPr>
        <w:t>ring will be as follows:</w:t>
      </w:r>
    </w:p>
    <w:p w14:paraId="025EB0DF" w14:textId="77777777" w:rsidR="00384C0A" w:rsidRDefault="002F0B9A">
      <w:pPr>
        <w:spacing w:line="360" w:lineRule="auto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FF0066"/>
          <w:sz w:val="22"/>
          <w:szCs w:val="22"/>
        </w:rPr>
        <w:t xml:space="preserve">3 pts win, 2 pts draw and 1 pt for losing team scoring 50% or more of opposition </w:t>
      </w:r>
      <w:proofErr w:type="gramStart"/>
      <w:r>
        <w:rPr>
          <w:rFonts w:ascii="Arial" w:eastAsia="Arial" w:hAnsi="Arial" w:cs="Arial"/>
          <w:b/>
          <w:color w:val="FF0066"/>
          <w:sz w:val="22"/>
          <w:szCs w:val="22"/>
        </w:rPr>
        <w:t>score</w:t>
      </w:r>
      <w:proofErr w:type="gramEnd"/>
    </w:p>
    <w:p w14:paraId="05B416BC" w14:textId="77777777" w:rsidR="00384C0A" w:rsidRDefault="00384C0A">
      <w:pPr>
        <w:rPr>
          <w:rFonts w:ascii="Calibri" w:eastAsia="Calibri" w:hAnsi="Calibri" w:cs="Calibri"/>
          <w:color w:val="1F497D"/>
          <w:sz w:val="28"/>
          <w:szCs w:val="28"/>
        </w:rPr>
      </w:pPr>
    </w:p>
    <w:p w14:paraId="68D8D4DB" w14:textId="77777777" w:rsidR="00384C0A" w:rsidRDefault="002F0B9A">
      <w:p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TEAMS PARTICIPATING</w:t>
      </w:r>
    </w:p>
    <w:p w14:paraId="616ACCFC" w14:textId="77777777" w:rsidR="00384C0A" w:rsidRDefault="00384C0A">
      <w:pPr>
        <w:rPr>
          <w:rFonts w:ascii="Calibri" w:eastAsia="Calibri" w:hAnsi="Calibri" w:cs="Calibri"/>
          <w:color w:val="1F497D"/>
          <w:sz w:val="22"/>
          <w:szCs w:val="22"/>
        </w:rPr>
        <w:sectPr w:rsidR="00384C0A">
          <w:pgSz w:w="11906" w:h="16838"/>
          <w:pgMar w:top="426" w:right="1800" w:bottom="1440" w:left="1800" w:header="708" w:footer="708" w:gutter="0"/>
          <w:pgNumType w:start="1"/>
          <w:cols w:space="720"/>
        </w:sectPr>
      </w:pPr>
    </w:p>
    <w:p w14:paraId="5946BEA1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Purbeck A</w:t>
      </w:r>
    </w:p>
    <w:p w14:paraId="0A0C1396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 xml:space="preserve">Canford </w:t>
      </w:r>
      <w:r>
        <w:rPr>
          <w:rFonts w:ascii="Calibri" w:eastAsia="Calibri" w:hAnsi="Calibri" w:cs="Calibri"/>
          <w:color w:val="1F497D"/>
          <w:sz w:val="22"/>
          <w:szCs w:val="22"/>
        </w:rPr>
        <w:t>A</w:t>
      </w:r>
    </w:p>
    <w:p w14:paraId="0C5826F4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Q</w:t>
      </w:r>
      <w:r>
        <w:rPr>
          <w:rFonts w:ascii="Calibri" w:eastAsia="Calibri" w:hAnsi="Calibri" w:cs="Calibri"/>
          <w:color w:val="1F497D"/>
          <w:sz w:val="22"/>
          <w:szCs w:val="22"/>
        </w:rPr>
        <w:t>ES</w:t>
      </w:r>
    </w:p>
    <w:p w14:paraId="2CDB20BB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Ferndown Upper School</w:t>
      </w:r>
    </w:p>
    <w:p w14:paraId="6D836159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St. Edward’s School</w:t>
      </w:r>
    </w:p>
    <w:p w14:paraId="643A951B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Parkstone Grammar School</w:t>
      </w:r>
    </w:p>
    <w:p w14:paraId="36771DBA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Purbeck B</w:t>
      </w:r>
    </w:p>
    <w:p w14:paraId="12BC3826" w14:textId="77777777" w:rsidR="00384C0A" w:rsidRDefault="002F0B9A">
      <w:pPr>
        <w:numPr>
          <w:ilvl w:val="0"/>
          <w:numId w:val="1"/>
        </w:num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Canford B</w:t>
      </w:r>
    </w:p>
    <w:p w14:paraId="59C2B988" w14:textId="77777777" w:rsidR="00384C0A" w:rsidRDefault="00384C0A">
      <w:pPr>
        <w:jc w:val="center"/>
        <w:rPr>
          <w:rFonts w:ascii="Calibri" w:eastAsia="Calibri" w:hAnsi="Calibri" w:cs="Calibri"/>
          <w:color w:val="1F497D"/>
          <w:sz w:val="22"/>
          <w:szCs w:val="22"/>
        </w:rPr>
        <w:sectPr w:rsidR="00384C0A">
          <w:type w:val="continuous"/>
          <w:pgSz w:w="11906" w:h="16838"/>
          <w:pgMar w:top="851" w:right="1800" w:bottom="284" w:left="1800" w:header="708" w:footer="708" w:gutter="0"/>
          <w:cols w:num="2" w:space="720" w:equalWidth="0">
            <w:col w:w="3799" w:space="708"/>
            <w:col w:w="3799" w:space="0"/>
          </w:cols>
        </w:sectPr>
      </w:pPr>
    </w:p>
    <w:p w14:paraId="1E548B4C" w14:textId="77777777" w:rsidR="00384C0A" w:rsidRDefault="00384C0A">
      <w:pPr>
        <w:jc w:val="center"/>
        <w:rPr>
          <w:rFonts w:ascii="Calibri" w:eastAsia="Calibri" w:hAnsi="Calibri" w:cs="Calibri"/>
          <w:color w:val="1F497D"/>
          <w:sz w:val="22"/>
          <w:szCs w:val="22"/>
        </w:rPr>
      </w:pPr>
    </w:p>
    <w:tbl>
      <w:tblPr>
        <w:tblStyle w:val="a"/>
        <w:tblW w:w="8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384C0A" w14:paraId="4862686E" w14:textId="77777777">
        <w:tc>
          <w:tcPr>
            <w:tcW w:w="1420" w:type="dxa"/>
            <w:shd w:val="clear" w:color="auto" w:fill="00B0F0"/>
          </w:tcPr>
          <w:p w14:paraId="2C70A3E0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ROUND</w:t>
            </w:r>
          </w:p>
        </w:tc>
        <w:tc>
          <w:tcPr>
            <w:tcW w:w="1420" w:type="dxa"/>
            <w:shd w:val="clear" w:color="auto" w:fill="00B0F0"/>
          </w:tcPr>
          <w:p w14:paraId="784B83DD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TIME</w:t>
            </w:r>
          </w:p>
        </w:tc>
        <w:tc>
          <w:tcPr>
            <w:tcW w:w="1420" w:type="dxa"/>
            <w:shd w:val="clear" w:color="auto" w:fill="00B0F0"/>
          </w:tcPr>
          <w:p w14:paraId="040EBE09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COURT 1  </w:t>
            </w:r>
          </w:p>
          <w:p w14:paraId="449CFF6A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00B0F0"/>
          </w:tcPr>
          <w:p w14:paraId="55FF5C6C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COURT 2</w:t>
            </w:r>
          </w:p>
        </w:tc>
        <w:tc>
          <w:tcPr>
            <w:tcW w:w="1420" w:type="dxa"/>
            <w:shd w:val="clear" w:color="auto" w:fill="00B0F0"/>
          </w:tcPr>
          <w:p w14:paraId="4089900C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COURT 3</w:t>
            </w:r>
          </w:p>
        </w:tc>
        <w:tc>
          <w:tcPr>
            <w:tcW w:w="1420" w:type="dxa"/>
            <w:shd w:val="clear" w:color="auto" w:fill="00B0F0"/>
          </w:tcPr>
          <w:p w14:paraId="7867FD04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COURT 4</w:t>
            </w:r>
          </w:p>
        </w:tc>
      </w:tr>
      <w:tr w:rsidR="00384C0A" w14:paraId="605AE57C" w14:textId="77777777">
        <w:tc>
          <w:tcPr>
            <w:tcW w:w="1420" w:type="dxa"/>
          </w:tcPr>
          <w:p w14:paraId="024D260C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64B944EB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3295CBCF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37B885EA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2.15</w:t>
            </w:r>
          </w:p>
        </w:tc>
        <w:tc>
          <w:tcPr>
            <w:tcW w:w="1420" w:type="dxa"/>
          </w:tcPr>
          <w:p w14:paraId="3CF620F3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2v1</w:t>
            </w:r>
          </w:p>
        </w:tc>
        <w:tc>
          <w:tcPr>
            <w:tcW w:w="1420" w:type="dxa"/>
          </w:tcPr>
          <w:p w14:paraId="495AD3EE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3v8</w:t>
            </w:r>
          </w:p>
        </w:tc>
        <w:tc>
          <w:tcPr>
            <w:tcW w:w="1420" w:type="dxa"/>
          </w:tcPr>
          <w:p w14:paraId="3C814081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4v7</w:t>
            </w:r>
          </w:p>
        </w:tc>
        <w:tc>
          <w:tcPr>
            <w:tcW w:w="1420" w:type="dxa"/>
          </w:tcPr>
          <w:p w14:paraId="4594760C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5v6</w:t>
            </w:r>
          </w:p>
          <w:p w14:paraId="6B817463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64728E54" w14:textId="77777777">
        <w:trPr>
          <w:trHeight w:val="602"/>
        </w:trPr>
        <w:tc>
          <w:tcPr>
            <w:tcW w:w="1420" w:type="dxa"/>
          </w:tcPr>
          <w:p w14:paraId="1A22B910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41226DAF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60D6A85E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2605F72A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2.35</w:t>
            </w:r>
          </w:p>
        </w:tc>
        <w:tc>
          <w:tcPr>
            <w:tcW w:w="1420" w:type="dxa"/>
          </w:tcPr>
          <w:p w14:paraId="4DE7D801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3v4</w:t>
            </w:r>
          </w:p>
        </w:tc>
        <w:tc>
          <w:tcPr>
            <w:tcW w:w="1420" w:type="dxa"/>
          </w:tcPr>
          <w:p w14:paraId="52567EB8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1v7</w:t>
            </w:r>
          </w:p>
        </w:tc>
        <w:tc>
          <w:tcPr>
            <w:tcW w:w="1420" w:type="dxa"/>
          </w:tcPr>
          <w:p w14:paraId="5B48494F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8v6</w:t>
            </w:r>
          </w:p>
        </w:tc>
        <w:tc>
          <w:tcPr>
            <w:tcW w:w="1420" w:type="dxa"/>
          </w:tcPr>
          <w:p w14:paraId="7F314E30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2v5</w:t>
            </w:r>
          </w:p>
          <w:p w14:paraId="21917642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348A0174" w14:textId="77777777">
        <w:tc>
          <w:tcPr>
            <w:tcW w:w="1420" w:type="dxa"/>
          </w:tcPr>
          <w:p w14:paraId="19CB09E1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1D46BCA8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1420" w:type="dxa"/>
          </w:tcPr>
          <w:p w14:paraId="3DC02A2F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101F2CE9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2.55</w:t>
            </w:r>
          </w:p>
        </w:tc>
        <w:tc>
          <w:tcPr>
            <w:tcW w:w="1420" w:type="dxa"/>
          </w:tcPr>
          <w:p w14:paraId="170AA656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6v2</w:t>
            </w:r>
          </w:p>
        </w:tc>
        <w:tc>
          <w:tcPr>
            <w:tcW w:w="1420" w:type="dxa"/>
          </w:tcPr>
          <w:p w14:paraId="0E9BF3DB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7v8</w:t>
            </w:r>
          </w:p>
        </w:tc>
        <w:tc>
          <w:tcPr>
            <w:tcW w:w="1420" w:type="dxa"/>
          </w:tcPr>
          <w:p w14:paraId="0FE6DE65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4v1</w:t>
            </w:r>
          </w:p>
        </w:tc>
        <w:tc>
          <w:tcPr>
            <w:tcW w:w="1420" w:type="dxa"/>
          </w:tcPr>
          <w:p w14:paraId="26EE8742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5v3</w:t>
            </w:r>
          </w:p>
          <w:p w14:paraId="27C7BC28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4EFADC1E" w14:textId="77777777">
        <w:tc>
          <w:tcPr>
            <w:tcW w:w="1420" w:type="dxa"/>
          </w:tcPr>
          <w:p w14:paraId="2D669E73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54D97D6A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14:paraId="36AD2AF8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2C562F4E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3.15</w:t>
            </w:r>
          </w:p>
        </w:tc>
        <w:tc>
          <w:tcPr>
            <w:tcW w:w="1420" w:type="dxa"/>
          </w:tcPr>
          <w:p w14:paraId="01619A8E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7v5</w:t>
            </w:r>
          </w:p>
        </w:tc>
        <w:tc>
          <w:tcPr>
            <w:tcW w:w="1420" w:type="dxa"/>
          </w:tcPr>
          <w:p w14:paraId="1872FD8C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8v4</w:t>
            </w:r>
          </w:p>
        </w:tc>
        <w:tc>
          <w:tcPr>
            <w:tcW w:w="1420" w:type="dxa"/>
          </w:tcPr>
          <w:p w14:paraId="0E75B40A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2v3</w:t>
            </w:r>
          </w:p>
        </w:tc>
        <w:tc>
          <w:tcPr>
            <w:tcW w:w="1420" w:type="dxa"/>
          </w:tcPr>
          <w:p w14:paraId="548889E2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6v1</w:t>
            </w:r>
          </w:p>
          <w:p w14:paraId="151E85AC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3D26AA24" w14:textId="77777777">
        <w:tc>
          <w:tcPr>
            <w:tcW w:w="1420" w:type="dxa"/>
          </w:tcPr>
          <w:p w14:paraId="08DB536D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611C3EFC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5</w:t>
            </w:r>
          </w:p>
        </w:tc>
        <w:tc>
          <w:tcPr>
            <w:tcW w:w="1420" w:type="dxa"/>
          </w:tcPr>
          <w:p w14:paraId="13A920D7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5A5DA308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3.35</w:t>
            </w:r>
          </w:p>
        </w:tc>
        <w:tc>
          <w:tcPr>
            <w:tcW w:w="1420" w:type="dxa"/>
          </w:tcPr>
          <w:p w14:paraId="55445C52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1v3</w:t>
            </w:r>
          </w:p>
        </w:tc>
        <w:tc>
          <w:tcPr>
            <w:tcW w:w="1420" w:type="dxa"/>
          </w:tcPr>
          <w:p w14:paraId="3A969DA4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4v2</w:t>
            </w:r>
          </w:p>
        </w:tc>
        <w:tc>
          <w:tcPr>
            <w:tcW w:w="1420" w:type="dxa"/>
          </w:tcPr>
          <w:p w14:paraId="3F2A6CFA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5v8</w:t>
            </w:r>
          </w:p>
        </w:tc>
        <w:tc>
          <w:tcPr>
            <w:tcW w:w="1420" w:type="dxa"/>
          </w:tcPr>
          <w:p w14:paraId="59A388D6" w14:textId="77777777" w:rsidR="00384C0A" w:rsidRDefault="002F0B9A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        6v7</w:t>
            </w:r>
          </w:p>
          <w:p w14:paraId="71C567A9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3C4060F1" w14:textId="77777777">
        <w:tc>
          <w:tcPr>
            <w:tcW w:w="1420" w:type="dxa"/>
          </w:tcPr>
          <w:p w14:paraId="0F5A08B7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0C0CFB99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6</w:t>
            </w:r>
          </w:p>
        </w:tc>
        <w:tc>
          <w:tcPr>
            <w:tcW w:w="1420" w:type="dxa"/>
          </w:tcPr>
          <w:p w14:paraId="691CC903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10586D48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3.55</w:t>
            </w:r>
          </w:p>
        </w:tc>
        <w:tc>
          <w:tcPr>
            <w:tcW w:w="1420" w:type="dxa"/>
          </w:tcPr>
          <w:p w14:paraId="2B6519EE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4v5</w:t>
            </w:r>
          </w:p>
        </w:tc>
        <w:tc>
          <w:tcPr>
            <w:tcW w:w="1420" w:type="dxa"/>
          </w:tcPr>
          <w:p w14:paraId="60A090D5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8v1</w:t>
            </w:r>
          </w:p>
        </w:tc>
        <w:tc>
          <w:tcPr>
            <w:tcW w:w="1420" w:type="dxa"/>
          </w:tcPr>
          <w:p w14:paraId="0AE11F43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2v7</w:t>
            </w:r>
          </w:p>
        </w:tc>
        <w:tc>
          <w:tcPr>
            <w:tcW w:w="1420" w:type="dxa"/>
          </w:tcPr>
          <w:p w14:paraId="797905AF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3v6</w:t>
            </w:r>
          </w:p>
          <w:p w14:paraId="32DBFB31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68F6DE12" w14:textId="77777777">
        <w:tc>
          <w:tcPr>
            <w:tcW w:w="1420" w:type="dxa"/>
          </w:tcPr>
          <w:p w14:paraId="0CD3C4BC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332F2934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7</w:t>
            </w:r>
          </w:p>
        </w:tc>
        <w:tc>
          <w:tcPr>
            <w:tcW w:w="1420" w:type="dxa"/>
          </w:tcPr>
          <w:p w14:paraId="334C7F9E" w14:textId="77777777" w:rsidR="00384C0A" w:rsidRDefault="00384C0A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18C88E11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4.15</w:t>
            </w:r>
          </w:p>
        </w:tc>
        <w:tc>
          <w:tcPr>
            <w:tcW w:w="1420" w:type="dxa"/>
          </w:tcPr>
          <w:p w14:paraId="60FEE875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7v3</w:t>
            </w:r>
          </w:p>
        </w:tc>
        <w:tc>
          <w:tcPr>
            <w:tcW w:w="1420" w:type="dxa"/>
          </w:tcPr>
          <w:p w14:paraId="2E28B8E1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8v2</w:t>
            </w:r>
          </w:p>
        </w:tc>
        <w:tc>
          <w:tcPr>
            <w:tcW w:w="1420" w:type="dxa"/>
          </w:tcPr>
          <w:p w14:paraId="6B496A8D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1v5</w:t>
            </w:r>
          </w:p>
        </w:tc>
        <w:tc>
          <w:tcPr>
            <w:tcW w:w="1420" w:type="dxa"/>
          </w:tcPr>
          <w:p w14:paraId="7A8982C1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6v4</w:t>
            </w:r>
          </w:p>
          <w:p w14:paraId="086A16BC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  <w:tr w:rsidR="00384C0A" w14:paraId="78A94A6C" w14:textId="77777777">
        <w:tc>
          <w:tcPr>
            <w:tcW w:w="1420" w:type="dxa"/>
            <w:shd w:val="clear" w:color="auto" w:fill="00B0F0"/>
          </w:tcPr>
          <w:p w14:paraId="61B24615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0F3782E7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Presentation</w:t>
            </w:r>
          </w:p>
        </w:tc>
        <w:tc>
          <w:tcPr>
            <w:tcW w:w="1420" w:type="dxa"/>
            <w:shd w:val="clear" w:color="auto" w:fill="00B0F0"/>
          </w:tcPr>
          <w:p w14:paraId="5FA58147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  <w:p w14:paraId="6B5D64D2" w14:textId="77777777" w:rsidR="00384C0A" w:rsidRDefault="002F0B9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4.40pm</w:t>
            </w:r>
          </w:p>
        </w:tc>
        <w:tc>
          <w:tcPr>
            <w:tcW w:w="1420" w:type="dxa"/>
            <w:shd w:val="clear" w:color="auto" w:fill="00B0F0"/>
          </w:tcPr>
          <w:p w14:paraId="78F1B8EF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00B0F0"/>
          </w:tcPr>
          <w:p w14:paraId="6C509159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00B0F0"/>
          </w:tcPr>
          <w:p w14:paraId="69E4EC28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00B0F0"/>
          </w:tcPr>
          <w:p w14:paraId="0E4498DF" w14:textId="77777777" w:rsidR="00384C0A" w:rsidRDefault="00384C0A">
            <w:pPr>
              <w:jc w:val="center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1198FFE8" w14:textId="77777777" w:rsidR="00384C0A" w:rsidRDefault="00384C0A">
      <w:pPr>
        <w:jc w:val="center"/>
        <w:rPr>
          <w:rFonts w:ascii="Calibri" w:eastAsia="Calibri" w:hAnsi="Calibri" w:cs="Calibri"/>
          <w:color w:val="1F497D"/>
          <w:sz w:val="22"/>
          <w:szCs w:val="22"/>
        </w:rPr>
      </w:pPr>
    </w:p>
    <w:p w14:paraId="359E25B3" w14:textId="77777777" w:rsidR="00384C0A" w:rsidRDefault="002F0B9A">
      <w:pPr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The top 3 teams will qualify for the County round.</w:t>
      </w:r>
    </w:p>
    <w:sectPr w:rsidR="00384C0A">
      <w:type w:val="continuous"/>
      <w:pgSz w:w="11906" w:h="16838"/>
      <w:pgMar w:top="851" w:right="1797" w:bottom="249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9DF"/>
    <w:multiLevelType w:val="multilevel"/>
    <w:tmpl w:val="B9F6864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numFmt w:val="decimalZero"/>
      <w:lvlText w:val="%1.%2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2" w:hanging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582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42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302" w:hanging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662" w:hanging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62" w:hanging="2520"/>
      </w:pPr>
      <w:rPr>
        <w:vertAlign w:val="baseline"/>
      </w:rPr>
    </w:lvl>
  </w:abstractNum>
  <w:num w:numId="1" w16cid:durableId="105469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0A"/>
    <w:rsid w:val="002F0B9A"/>
    <w:rsid w:val="003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BB9E"/>
  <w15:docId w15:val="{D00EA532-DDB3-4FE5-8F2B-0DCE2A9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cole</dc:creator>
  <cp:lastModifiedBy>katrina cole</cp:lastModifiedBy>
  <cp:revision>2</cp:revision>
  <dcterms:created xsi:type="dcterms:W3CDTF">2023-02-03T16:46:00Z</dcterms:created>
  <dcterms:modified xsi:type="dcterms:W3CDTF">2023-02-03T16:46:00Z</dcterms:modified>
</cp:coreProperties>
</file>